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C0" w:rsidRPr="00DE4E21" w:rsidRDefault="000047C0" w:rsidP="000047C0">
      <w:pPr>
        <w:jc w:val="center"/>
        <w:rPr>
          <w:b/>
          <w:bCs/>
          <w:sz w:val="30"/>
          <w:szCs w:val="30"/>
        </w:rPr>
      </w:pPr>
      <w:r w:rsidRPr="00DE4E21">
        <w:rPr>
          <w:b/>
          <w:bCs/>
          <w:sz w:val="30"/>
          <w:szCs w:val="30"/>
        </w:rPr>
        <w:t>С 1 января 2022 года увеличивается размер</w:t>
      </w:r>
    </w:p>
    <w:p w:rsidR="000047C0" w:rsidRDefault="000047C0" w:rsidP="000047C0">
      <w:pPr>
        <w:jc w:val="center"/>
        <w:rPr>
          <w:b/>
          <w:bCs/>
          <w:sz w:val="30"/>
          <w:szCs w:val="30"/>
        </w:rPr>
      </w:pPr>
      <w:r w:rsidRPr="00DE4E21">
        <w:rPr>
          <w:b/>
          <w:bCs/>
          <w:sz w:val="30"/>
          <w:szCs w:val="30"/>
        </w:rPr>
        <w:t>минимальной заработной платы</w:t>
      </w:r>
    </w:p>
    <w:p w:rsidR="000047C0" w:rsidRPr="00DE4E21" w:rsidRDefault="000047C0" w:rsidP="000047C0">
      <w:pPr>
        <w:jc w:val="center"/>
        <w:rPr>
          <w:b/>
          <w:bCs/>
          <w:sz w:val="30"/>
          <w:szCs w:val="30"/>
        </w:rPr>
      </w:pPr>
    </w:p>
    <w:p w:rsidR="000047C0" w:rsidRPr="00ED2845" w:rsidRDefault="000047C0" w:rsidP="000047C0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 xml:space="preserve">В соответствии с постановлением Совета Министров Республики Беларусь от 14 декабря </w:t>
      </w:r>
      <w:smartTag w:uri="urn:schemas-microsoft-com:office:smarttags" w:element="metricconverter">
        <w:smartTagPr>
          <w:attr w:name="ProductID" w:val="2021 г"/>
        </w:smartTagPr>
        <w:r w:rsidRPr="00ED2845">
          <w:rPr>
            <w:bCs/>
            <w:sz w:val="30"/>
            <w:szCs w:val="30"/>
          </w:rPr>
          <w:t>2021 г</w:t>
        </w:r>
      </w:smartTag>
      <w:r w:rsidRPr="00ED2845">
        <w:rPr>
          <w:bCs/>
          <w:sz w:val="30"/>
          <w:szCs w:val="30"/>
        </w:rPr>
        <w:t xml:space="preserve">. № 721 «Об установлении размера месячной минимальной заработной платы» с 1 января </w:t>
      </w:r>
      <w:smartTag w:uri="urn:schemas-microsoft-com:office:smarttags" w:element="metricconverter">
        <w:smartTagPr>
          <w:attr w:name="ProductID" w:val="2022 г"/>
        </w:smartTagPr>
        <w:r w:rsidRPr="00ED2845">
          <w:rPr>
            <w:bCs/>
            <w:sz w:val="30"/>
            <w:szCs w:val="30"/>
          </w:rPr>
          <w:t>2022 г</w:t>
        </w:r>
      </w:smartTag>
      <w:r w:rsidRPr="00ED2845">
        <w:rPr>
          <w:bCs/>
          <w:sz w:val="30"/>
          <w:szCs w:val="30"/>
        </w:rPr>
        <w:t>. минимальная заработная плата установлена в размере 457 рублей.</w:t>
      </w:r>
    </w:p>
    <w:p w:rsidR="000047C0" w:rsidRDefault="000047C0" w:rsidP="000047C0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Решение Правительства принято по предложению Национального совета по трудовым и социальным вопросам.</w:t>
      </w:r>
    </w:p>
    <w:p w:rsidR="000047C0" w:rsidRPr="00ED2845" w:rsidRDefault="000047C0" w:rsidP="000047C0">
      <w:pPr>
        <w:ind w:firstLine="720"/>
        <w:jc w:val="both"/>
        <w:rPr>
          <w:bCs/>
          <w:sz w:val="30"/>
          <w:szCs w:val="30"/>
        </w:rPr>
      </w:pPr>
    </w:p>
    <w:p w:rsidR="000047C0" w:rsidRPr="00DE4E21" w:rsidRDefault="000047C0" w:rsidP="000047C0">
      <w:pPr>
        <w:ind w:firstLine="720"/>
        <w:jc w:val="both"/>
        <w:rPr>
          <w:bCs/>
          <w:i/>
          <w:sz w:val="28"/>
          <w:szCs w:val="28"/>
        </w:rPr>
      </w:pPr>
      <w:proofErr w:type="spellStart"/>
      <w:r w:rsidRPr="00DE4E21">
        <w:rPr>
          <w:bCs/>
          <w:i/>
          <w:sz w:val="28"/>
          <w:szCs w:val="28"/>
        </w:rPr>
        <w:t>Справочно</w:t>
      </w:r>
      <w:proofErr w:type="spellEnd"/>
      <w:r w:rsidRPr="00DE4E21">
        <w:rPr>
          <w:bCs/>
          <w:i/>
          <w:sz w:val="28"/>
          <w:szCs w:val="28"/>
        </w:rPr>
        <w:t xml:space="preserve">: Согласно нормам Закона Республики Беларусь от 7 мая 2021г. № 98-З «Об изменении </w:t>
      </w:r>
      <w:proofErr w:type="gramStart"/>
      <w:r w:rsidRPr="00DE4E21">
        <w:rPr>
          <w:bCs/>
          <w:i/>
          <w:sz w:val="28"/>
          <w:szCs w:val="28"/>
        </w:rPr>
        <w:t>законов по вопросам</w:t>
      </w:r>
      <w:proofErr w:type="gramEnd"/>
      <w:r w:rsidRPr="00DE4E21">
        <w:rPr>
          <w:bCs/>
          <w:i/>
          <w:sz w:val="28"/>
          <w:szCs w:val="28"/>
        </w:rPr>
        <w:t xml:space="preserve"> социальных нормативов и минимальной заработной платы», который вступил в силу с 15 ноября текущего года, размер месячной минимальной заработной платы устанавливается Советом Министров по предложению Национального совета по трудовым и социальным вопросам.</w:t>
      </w:r>
    </w:p>
    <w:p w:rsidR="000047C0" w:rsidRPr="00DE4E21" w:rsidRDefault="000047C0" w:rsidP="000047C0">
      <w:pPr>
        <w:ind w:firstLine="720"/>
        <w:jc w:val="both"/>
        <w:rPr>
          <w:bCs/>
          <w:i/>
          <w:sz w:val="28"/>
          <w:szCs w:val="28"/>
        </w:rPr>
      </w:pPr>
    </w:p>
    <w:p w:rsidR="000047C0" w:rsidRPr="00ED2845" w:rsidRDefault="000047C0" w:rsidP="000047C0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Коллективным договором (соглашением) может быть установлен иной размер месячной минимальной заработной платы, но не ниже размера, установленного законодательством.</w:t>
      </w:r>
    </w:p>
    <w:p w:rsidR="000047C0" w:rsidRPr="00ED2845" w:rsidRDefault="000047C0" w:rsidP="000047C0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Важно! Размер часовой минимальной заработной платы в соответствии со статьей 5 Закона определяется нанимателем.</w:t>
      </w:r>
    </w:p>
    <w:p w:rsidR="000047C0" w:rsidRPr="00ED2845" w:rsidRDefault="000047C0" w:rsidP="000047C0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Данная величина определяется путем деления размера месячной минимальной заработной платы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года.</w:t>
      </w:r>
    </w:p>
    <w:p w:rsidR="000047C0" w:rsidRPr="00ED2845" w:rsidRDefault="000047C0" w:rsidP="000047C0">
      <w:pPr>
        <w:ind w:firstLine="720"/>
        <w:jc w:val="both"/>
        <w:rPr>
          <w:bCs/>
          <w:sz w:val="30"/>
          <w:szCs w:val="30"/>
        </w:rPr>
      </w:pPr>
      <w:r w:rsidRPr="00ED2845">
        <w:rPr>
          <w:bCs/>
          <w:sz w:val="30"/>
          <w:szCs w:val="30"/>
        </w:rPr>
        <w:t>Внимание!</w:t>
      </w:r>
      <w:r w:rsidRPr="00ED2845">
        <w:rPr>
          <w:sz w:val="30"/>
          <w:szCs w:val="30"/>
        </w:rPr>
        <w:t> </w:t>
      </w:r>
      <w:r w:rsidRPr="00ED2845">
        <w:rPr>
          <w:bCs/>
          <w:sz w:val="30"/>
          <w:szCs w:val="30"/>
        </w:rPr>
        <w:t>Наниматель</w:t>
      </w:r>
      <w:r>
        <w:rPr>
          <w:bCs/>
          <w:sz w:val="30"/>
          <w:szCs w:val="30"/>
        </w:rPr>
        <w:t xml:space="preserve"> </w:t>
      </w:r>
      <w:r w:rsidRPr="00ED2845">
        <w:rPr>
          <w:bCs/>
          <w:sz w:val="30"/>
          <w:szCs w:val="30"/>
        </w:rPr>
        <w:t>обязан применять минимальную заработную плату (месячную и часовую) в качестве низшей границы оплаты труда работников за работу 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нормативных правовых актов и трудового договора. При этом минимальная заработная плата (месячная и часовая) применяется учетом отработанного рабочего времени.</w:t>
      </w:r>
    </w:p>
    <w:p w:rsidR="00AC13BA" w:rsidRPr="00ED2845" w:rsidRDefault="00AC13BA" w:rsidP="00AC13BA">
      <w:pPr>
        <w:ind w:firstLine="720"/>
        <w:jc w:val="both"/>
        <w:rPr>
          <w:bCs/>
          <w:sz w:val="30"/>
          <w:szCs w:val="30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BA"/>
    <w:rsid w:val="000047C0"/>
    <w:rsid w:val="00265815"/>
    <w:rsid w:val="00580118"/>
    <w:rsid w:val="0058131C"/>
    <w:rsid w:val="005E1532"/>
    <w:rsid w:val="00790F6C"/>
    <w:rsid w:val="00845DF3"/>
    <w:rsid w:val="009607E4"/>
    <w:rsid w:val="00A13E89"/>
    <w:rsid w:val="00A46792"/>
    <w:rsid w:val="00AC13BA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C13B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2022-01-05T12:42:00Z</dcterms:created>
  <dcterms:modified xsi:type="dcterms:W3CDTF">2022-01-05T12:42:00Z</dcterms:modified>
</cp:coreProperties>
</file>